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4" w:type="dxa"/>
        <w:tblInd w:w="-1778" w:type="dxa"/>
        <w:tblLook w:val="04A0" w:firstRow="1" w:lastRow="0" w:firstColumn="1" w:lastColumn="0" w:noHBand="0" w:noVBand="1"/>
      </w:tblPr>
      <w:tblGrid>
        <w:gridCol w:w="1488"/>
        <w:gridCol w:w="1160"/>
        <w:gridCol w:w="1042"/>
        <w:gridCol w:w="1049"/>
        <w:gridCol w:w="1294"/>
        <w:gridCol w:w="894"/>
        <w:gridCol w:w="1028"/>
        <w:gridCol w:w="683"/>
        <w:gridCol w:w="1094"/>
        <w:gridCol w:w="1094"/>
        <w:gridCol w:w="1327"/>
        <w:gridCol w:w="1327"/>
        <w:gridCol w:w="1539"/>
        <w:gridCol w:w="1227"/>
        <w:gridCol w:w="1764"/>
        <w:gridCol w:w="105"/>
      </w:tblGrid>
      <w:tr w:rsidR="00F00BC3" w:rsidRPr="00F00BC3" w14:paraId="0FE5B5F5" w14:textId="77777777" w:rsidTr="00F00BC3">
        <w:trPr>
          <w:trHeight w:val="466"/>
        </w:trPr>
        <w:tc>
          <w:tcPr>
            <w:tcW w:w="1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DF9" w14:textId="77777777" w:rsidR="00F00BC3" w:rsidRPr="00F00BC3" w:rsidRDefault="00F00BC3" w:rsidP="00F00BC3">
            <w:pPr>
              <w:spacing w:after="0" w:line="240" w:lineRule="auto"/>
              <w:ind w:left="405" w:right="-144" w:hanging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Denumirea autorității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71AE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Aprecierea specifică a activității instituției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1373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Resurse disponibile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A8D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Colaborarea cu direcțiile de specialitate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B304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Locul afișării </w:t>
            </w:r>
            <w:proofErr w:type="spellStart"/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informaţiilor</w:t>
            </w:r>
            <w:proofErr w:type="spellEnd"/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/documentelor comunicate din oficiu</w:t>
            </w:r>
          </w:p>
        </w:tc>
        <w:tc>
          <w:tcPr>
            <w:tcW w:w="20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7A98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Afișarea informațiilor a fost </w:t>
            </w:r>
            <w:proofErr w:type="spellStart"/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sufiecient</w:t>
            </w:r>
            <w:proofErr w:type="spellEnd"/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de vizibilă pentru cei interesați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E066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Soluții pentru creșterea vizibilității informațiilor publicate aplicate de către instituția dvs.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9853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 publicat instituția dumneavoastră seturi de date suplimentare din oficiu, față de cele minimale prevăzute de lege?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77F4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Sunt informațiile publicate într-un format deschis?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29047" w14:textId="77777777" w:rsidR="00F00BC3" w:rsidRPr="00F00BC3" w:rsidRDefault="00F00BC3" w:rsidP="00F00BC3">
            <w:pPr>
              <w:spacing w:after="0" w:line="240" w:lineRule="auto"/>
              <w:ind w:left="-144" w:right="8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Măsuri propuse pentru publicarea unui număr cât mai mare de seturi de date în format deschis</w:t>
            </w:r>
          </w:p>
        </w:tc>
      </w:tr>
      <w:tr w:rsidR="00F00BC3" w:rsidRPr="00F00BC3" w14:paraId="64C83589" w14:textId="77777777" w:rsidTr="00F00BC3">
        <w:trPr>
          <w:trHeight w:val="1113"/>
        </w:trPr>
        <w:tc>
          <w:tcPr>
            <w:tcW w:w="14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23A63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6E59E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CFC4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Umane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654D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Materiale</w:t>
            </w: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8FF4F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4659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0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2BD91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F3978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C899D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7F76B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ABA43B" w14:textId="77777777" w:rsidR="00F00BC3" w:rsidRPr="00F00BC3" w:rsidRDefault="00F00BC3" w:rsidP="00F00BC3">
            <w:pPr>
              <w:spacing w:after="0" w:line="240" w:lineRule="auto"/>
              <w:ind w:left="144" w:right="81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F00BC3" w:rsidRPr="00F00BC3" w14:paraId="12049025" w14:textId="77777777" w:rsidTr="00F00BC3">
        <w:trPr>
          <w:trHeight w:val="2528"/>
        </w:trPr>
        <w:tc>
          <w:tcPr>
            <w:tcW w:w="14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ABB42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EC1CB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4D7B75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63B3A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B0680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B98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pe pagina de internet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4773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la sediul </w:t>
            </w:r>
            <w:proofErr w:type="spellStart"/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institutiei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C738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în presa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6AE9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în Monitorul Oficial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5FF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alte modalități</w:t>
            </w:r>
          </w:p>
        </w:tc>
        <w:tc>
          <w:tcPr>
            <w:tcW w:w="20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DDA19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4CF58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329C8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683B9" w14:textId="77777777" w:rsidR="00F00BC3" w:rsidRPr="00F00BC3" w:rsidRDefault="00F00BC3" w:rsidP="00F00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B80E2C" w14:textId="77777777" w:rsidR="00F00BC3" w:rsidRPr="00F00BC3" w:rsidRDefault="00F00BC3" w:rsidP="00F00BC3">
            <w:pPr>
              <w:spacing w:after="0" w:line="240" w:lineRule="auto"/>
              <w:ind w:left="144" w:right="81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F00BC3" w:rsidRPr="00F00BC3" w14:paraId="3BD9BD06" w14:textId="77777777" w:rsidTr="00F00BC3">
        <w:trPr>
          <w:trHeight w:val="108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8CF8" w14:textId="77777777" w:rsidR="00F00BC3" w:rsidRPr="00F00BC3" w:rsidRDefault="00F00BC3" w:rsidP="00F00BC3">
            <w:pPr>
              <w:spacing w:after="0" w:line="240" w:lineRule="auto"/>
              <w:ind w:left="144" w:right="-28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Complexul Sportiv National Sala Polivalenta </w:t>
            </w:r>
            <w:proofErr w:type="spellStart"/>
            <w:r w:rsidRPr="00F00B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Bucuresti</w:t>
            </w:r>
            <w:proofErr w:type="spellEnd"/>
            <w:r w:rsidRPr="00F00B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E268" w14:textId="77777777" w:rsidR="00F00BC3" w:rsidRPr="00F00BC3" w:rsidRDefault="00F00BC3" w:rsidP="00F00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Foarte bună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813A" w14:textId="77777777" w:rsidR="00F00BC3" w:rsidRPr="00F00BC3" w:rsidRDefault="00F00BC3" w:rsidP="00F00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Suficiente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78EB" w14:textId="77777777" w:rsidR="00F00BC3" w:rsidRPr="00F00BC3" w:rsidRDefault="00F00BC3" w:rsidP="00F00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Suficiente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AA1C" w14:textId="77777777" w:rsidR="00F00BC3" w:rsidRPr="00F00BC3" w:rsidRDefault="00F00BC3" w:rsidP="00F00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Bună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CCBD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3CF6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7C16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635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66F4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 este cazul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051" w14:textId="77777777" w:rsidR="00F00BC3" w:rsidRPr="00F00BC3" w:rsidRDefault="00F00BC3" w:rsidP="00F00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1DAD" w14:textId="77777777" w:rsidR="00F00BC3" w:rsidRPr="00F00BC3" w:rsidRDefault="00F00BC3" w:rsidP="00F00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nu este cazul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3F0E" w14:textId="77777777" w:rsidR="00F00BC3" w:rsidRPr="00F00BC3" w:rsidRDefault="00F00BC3" w:rsidP="00F00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C152" w14:textId="77777777" w:rsidR="00F00BC3" w:rsidRPr="00F00BC3" w:rsidRDefault="00F00BC3" w:rsidP="00F00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5B3A55" w14:textId="77777777" w:rsidR="00F00BC3" w:rsidRPr="00F00BC3" w:rsidRDefault="00F00BC3" w:rsidP="00F00BC3">
            <w:pPr>
              <w:spacing w:after="0" w:line="240" w:lineRule="auto"/>
              <w:ind w:left="144" w:right="81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 este cazul</w:t>
            </w:r>
          </w:p>
        </w:tc>
      </w:tr>
      <w:tr w:rsidR="00F00BC3" w:rsidRPr="00F00BC3" w14:paraId="3B21B574" w14:textId="77777777" w:rsidTr="00F00BC3">
        <w:trPr>
          <w:gridAfter w:val="1"/>
          <w:wAfter w:w="59" w:type="dxa"/>
          <w:trHeight w:val="782"/>
        </w:trPr>
        <w:tc>
          <w:tcPr>
            <w:tcW w:w="173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5699F" w14:textId="77777777" w:rsidR="00F00BC3" w:rsidRPr="00F00BC3" w:rsidRDefault="00F00BC3" w:rsidP="00F00BC3">
            <w:pPr>
              <w:spacing w:after="0" w:line="240" w:lineRule="auto"/>
              <w:ind w:left="144" w:right="81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F00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VALIDAREA DATELOR</w:t>
            </w:r>
          </w:p>
        </w:tc>
      </w:tr>
    </w:tbl>
    <w:p w14:paraId="07985743" w14:textId="77777777" w:rsidR="009A7B36" w:rsidRDefault="009A7B36" w:rsidP="00F00BC3">
      <w:pPr>
        <w:tabs>
          <w:tab w:val="left" w:pos="12960"/>
        </w:tabs>
        <w:ind w:right="1044"/>
      </w:pPr>
    </w:p>
    <w:p w14:paraId="1FB86D27" w14:textId="77777777" w:rsidR="00E20DE6" w:rsidRDefault="00E20DE6" w:rsidP="00F00BC3">
      <w:pPr>
        <w:tabs>
          <w:tab w:val="left" w:pos="12960"/>
        </w:tabs>
        <w:ind w:right="1044"/>
      </w:pPr>
    </w:p>
    <w:p w14:paraId="15BEF4A0" w14:textId="77777777" w:rsidR="00E20DE6" w:rsidRDefault="00E20DE6" w:rsidP="00F00BC3">
      <w:pPr>
        <w:tabs>
          <w:tab w:val="left" w:pos="12960"/>
        </w:tabs>
        <w:ind w:right="1044"/>
      </w:pPr>
    </w:p>
    <w:p w14:paraId="01648790" w14:textId="77777777" w:rsidR="00E20DE6" w:rsidRDefault="00E20DE6" w:rsidP="00F00BC3">
      <w:pPr>
        <w:tabs>
          <w:tab w:val="left" w:pos="12960"/>
        </w:tabs>
        <w:ind w:right="1044"/>
      </w:pPr>
    </w:p>
    <w:p w14:paraId="16FB32F6" w14:textId="77777777" w:rsidR="00E20DE6" w:rsidRDefault="00E20DE6" w:rsidP="00F00BC3">
      <w:pPr>
        <w:tabs>
          <w:tab w:val="left" w:pos="12960"/>
        </w:tabs>
        <w:ind w:right="1044"/>
      </w:pPr>
    </w:p>
    <w:p w14:paraId="28070BCC" w14:textId="77777777" w:rsidR="00E20DE6" w:rsidRDefault="00E20DE6" w:rsidP="00F00BC3">
      <w:pPr>
        <w:tabs>
          <w:tab w:val="left" w:pos="12960"/>
        </w:tabs>
        <w:ind w:right="1044"/>
      </w:pPr>
    </w:p>
    <w:p w14:paraId="3F6BF5E0" w14:textId="77777777" w:rsidR="00E20DE6" w:rsidRDefault="00E20DE6" w:rsidP="00F00BC3">
      <w:pPr>
        <w:tabs>
          <w:tab w:val="left" w:pos="12960"/>
        </w:tabs>
        <w:ind w:right="1044"/>
      </w:pPr>
    </w:p>
    <w:p w14:paraId="28AC34D6" w14:textId="77777777" w:rsidR="00E20DE6" w:rsidRDefault="00E20DE6" w:rsidP="00F00BC3">
      <w:pPr>
        <w:tabs>
          <w:tab w:val="left" w:pos="12960"/>
        </w:tabs>
        <w:ind w:right="1044"/>
      </w:pPr>
    </w:p>
    <w:tbl>
      <w:tblPr>
        <w:tblW w:w="12620" w:type="dxa"/>
        <w:tblLook w:val="04A0" w:firstRow="1" w:lastRow="0" w:firstColumn="1" w:lastColumn="0" w:noHBand="0" w:noVBand="1"/>
      </w:tblPr>
      <w:tblGrid>
        <w:gridCol w:w="1135"/>
        <w:gridCol w:w="983"/>
        <w:gridCol w:w="983"/>
        <w:gridCol w:w="795"/>
        <w:gridCol w:w="1049"/>
        <w:gridCol w:w="819"/>
        <w:gridCol w:w="1133"/>
        <w:gridCol w:w="1172"/>
        <w:gridCol w:w="1316"/>
        <w:gridCol w:w="1149"/>
        <w:gridCol w:w="1283"/>
        <w:gridCol w:w="466"/>
        <w:gridCol w:w="1194"/>
      </w:tblGrid>
      <w:tr w:rsidR="00E20DE6" w:rsidRPr="00E20DE6" w14:paraId="66990DC4" w14:textId="77777777" w:rsidTr="00E20DE6">
        <w:trPr>
          <w:trHeight w:val="510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6B0A"/>
            <w:vAlign w:val="center"/>
            <w:hideMark/>
          </w:tcPr>
          <w:p w14:paraId="76981B1E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Nr. total de solicitări de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informaţii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de interes public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553D0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În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funcţie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de solicitant</w:t>
            </w:r>
          </w:p>
        </w:tc>
        <w:tc>
          <w:tcPr>
            <w:tcW w:w="26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1512AAAE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După modalitatea de adresare</w:t>
            </w:r>
          </w:p>
        </w:tc>
        <w:tc>
          <w:tcPr>
            <w:tcW w:w="700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082AA217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Departajare pe domenii de interes</w:t>
            </w:r>
          </w:p>
        </w:tc>
      </w:tr>
      <w:tr w:rsidR="00E20DE6" w:rsidRPr="00E20DE6" w14:paraId="6199294B" w14:textId="77777777" w:rsidTr="00E20DE6">
        <w:trPr>
          <w:trHeight w:val="1215"/>
        </w:trPr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20800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E99BC8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De la persoane fizice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1D09E87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De la persoane juridice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028593B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Pe suport de hârtie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F3E14C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Pe suport electronic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516ECED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Verbal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B8C06D5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Utilizarea banilor publici (contracte,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investiţii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, cheltuieli, etc)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5EEDED7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Modul de îndeplinire a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atribuţiilor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instituţiei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publice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7E7A03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Acte normative, reglementări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BF9599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Activitatea liderilor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instituţiei</w:t>
            </w:r>
            <w:proofErr w:type="spellEnd"/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7EE848B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Informaţii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privind modul de aplicare a Legii nr. 544/2001,  cu modificările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completările ulterioare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045F930E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Altele</w:t>
            </w:r>
          </w:p>
        </w:tc>
      </w:tr>
      <w:tr w:rsidR="00E20DE6" w:rsidRPr="00E20DE6" w14:paraId="2506DED6" w14:textId="77777777" w:rsidTr="00E20DE6">
        <w:trPr>
          <w:trHeight w:val="2760"/>
        </w:trPr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21EB4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ADEA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4CD1A2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15B6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A323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633C25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74DC1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EB7AF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994DC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07F0E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732B2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DF0C51D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nr.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8C6931E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menționare </w:t>
            </w:r>
          </w:p>
        </w:tc>
      </w:tr>
      <w:tr w:rsidR="00E20DE6" w:rsidRPr="00E20DE6" w14:paraId="23DF8B45" w14:textId="77777777" w:rsidTr="00E20DE6">
        <w:trPr>
          <w:trHeight w:val="118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14:paraId="139F71A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D849E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1297A671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ED90521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A6B926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519D1CE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A928DFF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5E586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571A54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DD9FF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84F3335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16C359F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F51E589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</w:tr>
      <w:tr w:rsidR="00E20DE6" w:rsidRPr="00E20DE6" w14:paraId="4DE3A298" w14:textId="77777777" w:rsidTr="00E20DE6">
        <w:trPr>
          <w:trHeight w:val="8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14:paraId="51EE890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CORECT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0B4C1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CORECT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177244C7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CORECT</w:t>
            </w:r>
          </w:p>
        </w:tc>
        <w:tc>
          <w:tcPr>
            <w:tcW w:w="70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15C551E6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CORECT</w:t>
            </w:r>
          </w:p>
        </w:tc>
      </w:tr>
    </w:tbl>
    <w:p w14:paraId="00B91248" w14:textId="77777777" w:rsidR="00E20DE6" w:rsidRDefault="00E20DE6" w:rsidP="00F00BC3">
      <w:pPr>
        <w:tabs>
          <w:tab w:val="left" w:pos="12960"/>
        </w:tabs>
        <w:ind w:right="1044"/>
      </w:pPr>
    </w:p>
    <w:p w14:paraId="578525BD" w14:textId="77777777" w:rsidR="00E20DE6" w:rsidRDefault="00E20DE6" w:rsidP="00F00BC3">
      <w:pPr>
        <w:tabs>
          <w:tab w:val="left" w:pos="12960"/>
        </w:tabs>
        <w:ind w:right="1044"/>
      </w:pPr>
    </w:p>
    <w:p w14:paraId="34E54442" w14:textId="77777777" w:rsidR="00E20DE6" w:rsidRDefault="00E20DE6" w:rsidP="00F00BC3">
      <w:pPr>
        <w:tabs>
          <w:tab w:val="left" w:pos="12960"/>
        </w:tabs>
        <w:ind w:right="1044"/>
      </w:pPr>
    </w:p>
    <w:p w14:paraId="592936CE" w14:textId="77777777" w:rsidR="00E20DE6" w:rsidRDefault="00E20DE6" w:rsidP="00F00BC3">
      <w:pPr>
        <w:tabs>
          <w:tab w:val="left" w:pos="12960"/>
        </w:tabs>
        <w:ind w:right="1044"/>
      </w:pPr>
    </w:p>
    <w:p w14:paraId="3066B2F3" w14:textId="77777777" w:rsidR="00E20DE6" w:rsidRDefault="00E20DE6" w:rsidP="00F00BC3">
      <w:pPr>
        <w:tabs>
          <w:tab w:val="left" w:pos="12960"/>
        </w:tabs>
        <w:ind w:right="1044"/>
      </w:pPr>
    </w:p>
    <w:tbl>
      <w:tblPr>
        <w:tblW w:w="6218" w:type="dxa"/>
        <w:tblLayout w:type="fixed"/>
        <w:tblLook w:val="04A0" w:firstRow="1" w:lastRow="0" w:firstColumn="1" w:lastColumn="0" w:noHBand="0" w:noVBand="1"/>
      </w:tblPr>
      <w:tblGrid>
        <w:gridCol w:w="1150"/>
        <w:gridCol w:w="1472"/>
        <w:gridCol w:w="1183"/>
        <w:gridCol w:w="1183"/>
        <w:gridCol w:w="994"/>
        <w:gridCol w:w="236"/>
      </w:tblGrid>
      <w:tr w:rsidR="00E20DE6" w:rsidRPr="00E20DE6" w14:paraId="462DAE0C" w14:textId="77777777" w:rsidTr="0096776A">
        <w:trPr>
          <w:gridAfter w:val="1"/>
          <w:wAfter w:w="236" w:type="dxa"/>
          <w:trHeight w:val="510"/>
        </w:trPr>
        <w:tc>
          <w:tcPr>
            <w:tcW w:w="11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6CAD4A2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Nr. de solicitări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soluţionate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favorabil</w:t>
            </w:r>
          </w:p>
        </w:tc>
        <w:tc>
          <w:tcPr>
            <w:tcW w:w="48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03219F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Termen de răspuns</w:t>
            </w:r>
          </w:p>
        </w:tc>
      </w:tr>
      <w:tr w:rsidR="00E20DE6" w:rsidRPr="00E20DE6" w14:paraId="18A25864" w14:textId="77777777" w:rsidTr="0096776A">
        <w:trPr>
          <w:gridAfter w:val="1"/>
          <w:wAfter w:w="236" w:type="dxa"/>
          <w:trHeight w:val="1215"/>
        </w:trPr>
        <w:tc>
          <w:tcPr>
            <w:tcW w:w="11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7AE1AB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3038C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Redirecţionate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către alte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instituţii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în termen de 5 zile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FE49EF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Soluționate favorabil în termen de 10 zile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673F67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Soluționate favorabil în termen de 30 zile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FF80345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Solicitări pentru care a fost depășit termenul</w:t>
            </w:r>
          </w:p>
        </w:tc>
      </w:tr>
      <w:tr w:rsidR="00E20DE6" w:rsidRPr="00E20DE6" w14:paraId="110502F7" w14:textId="77777777" w:rsidTr="0096776A">
        <w:trPr>
          <w:trHeight w:val="2760"/>
        </w:trPr>
        <w:tc>
          <w:tcPr>
            <w:tcW w:w="11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25C494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329D8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939A3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4C08F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C1D71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6838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E20DE6" w:rsidRPr="00E20DE6" w14:paraId="4F202491" w14:textId="77777777" w:rsidTr="0096776A">
        <w:trPr>
          <w:trHeight w:val="1185"/>
        </w:trPr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084F7050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94517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0699CC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47173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951F58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8458C31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6C5443FB" w14:textId="77777777" w:rsidR="00E20DE6" w:rsidRDefault="00E20DE6" w:rsidP="00F00BC3">
      <w:pPr>
        <w:tabs>
          <w:tab w:val="left" w:pos="12960"/>
        </w:tabs>
        <w:ind w:right="1044"/>
      </w:pPr>
    </w:p>
    <w:p w14:paraId="3F86560F" w14:textId="77777777" w:rsidR="00E20DE6" w:rsidRDefault="00E20DE6" w:rsidP="00F00BC3">
      <w:pPr>
        <w:tabs>
          <w:tab w:val="left" w:pos="12960"/>
        </w:tabs>
        <w:ind w:right="1044"/>
      </w:pPr>
    </w:p>
    <w:p w14:paraId="63E89312" w14:textId="77777777" w:rsidR="00E20DE6" w:rsidRDefault="00E20DE6" w:rsidP="00F00BC3">
      <w:pPr>
        <w:tabs>
          <w:tab w:val="left" w:pos="12960"/>
        </w:tabs>
        <w:ind w:right="1044"/>
      </w:pPr>
    </w:p>
    <w:p w14:paraId="16B927B7" w14:textId="77777777" w:rsidR="00E20DE6" w:rsidRDefault="00E20DE6" w:rsidP="00F00BC3">
      <w:pPr>
        <w:tabs>
          <w:tab w:val="left" w:pos="12960"/>
        </w:tabs>
        <w:ind w:right="1044"/>
      </w:pPr>
    </w:p>
    <w:p w14:paraId="23DA3F4D" w14:textId="77777777" w:rsidR="00E20DE6" w:rsidRDefault="00E20DE6" w:rsidP="00F00BC3">
      <w:pPr>
        <w:tabs>
          <w:tab w:val="left" w:pos="12960"/>
        </w:tabs>
        <w:ind w:right="1044"/>
      </w:pPr>
    </w:p>
    <w:p w14:paraId="56DDEAA9" w14:textId="77777777" w:rsidR="00E20DE6" w:rsidRDefault="00E20DE6" w:rsidP="00F00BC3">
      <w:pPr>
        <w:tabs>
          <w:tab w:val="left" w:pos="12960"/>
        </w:tabs>
        <w:ind w:right="1044"/>
      </w:pPr>
    </w:p>
    <w:p w14:paraId="4327FC64" w14:textId="77777777" w:rsidR="00E20DE6" w:rsidRDefault="00E20DE6" w:rsidP="00F00BC3">
      <w:pPr>
        <w:tabs>
          <w:tab w:val="left" w:pos="12960"/>
        </w:tabs>
        <w:ind w:right="1044"/>
      </w:pPr>
    </w:p>
    <w:p w14:paraId="590BC14D" w14:textId="77777777" w:rsidR="00E20DE6" w:rsidRDefault="00E20DE6" w:rsidP="00F00BC3">
      <w:pPr>
        <w:tabs>
          <w:tab w:val="left" w:pos="12960"/>
        </w:tabs>
        <w:ind w:right="1044"/>
      </w:pPr>
    </w:p>
    <w:p w14:paraId="2A48E807" w14:textId="77777777" w:rsidR="00E20DE6" w:rsidRDefault="00E20DE6" w:rsidP="00F00BC3">
      <w:pPr>
        <w:tabs>
          <w:tab w:val="left" w:pos="12960"/>
        </w:tabs>
        <w:ind w:right="1044"/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1272"/>
        <w:gridCol w:w="1272"/>
        <w:gridCol w:w="1272"/>
        <w:gridCol w:w="1133"/>
        <w:gridCol w:w="1172"/>
        <w:gridCol w:w="1316"/>
        <w:gridCol w:w="1149"/>
        <w:gridCol w:w="1283"/>
        <w:gridCol w:w="466"/>
        <w:gridCol w:w="1194"/>
      </w:tblGrid>
      <w:tr w:rsidR="00E20DE6" w:rsidRPr="00E20DE6" w14:paraId="2E0C2E9B" w14:textId="77777777" w:rsidTr="00E20DE6">
        <w:trPr>
          <w:trHeight w:val="510"/>
        </w:trPr>
        <w:tc>
          <w:tcPr>
            <w:tcW w:w="32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B5361F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Modul de comunicare</w:t>
            </w:r>
          </w:p>
        </w:tc>
        <w:tc>
          <w:tcPr>
            <w:tcW w:w="641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66"/>
            <w:vAlign w:val="center"/>
            <w:hideMark/>
          </w:tcPr>
          <w:p w14:paraId="68E1808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Departajate pe domenii de interes</w:t>
            </w:r>
          </w:p>
        </w:tc>
      </w:tr>
      <w:tr w:rsidR="00E20DE6" w:rsidRPr="00E20DE6" w14:paraId="208B0BE4" w14:textId="77777777" w:rsidTr="00E20DE6">
        <w:trPr>
          <w:trHeight w:val="1215"/>
        </w:trPr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64C44E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Comunicare electronică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CBAF90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Comunicare în format hârtie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91B0F3D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Comunicare verbală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2E246E87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Utilizarea banilor publici (contracte, investiții, cheltuieli)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46B102F1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Modul de îndeplinire a atribuțiilor instituției publice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0FCA9F7C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Acte normative, reglementări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6B5519E8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Activitatea liderilor instituției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3ACFCC86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Informații privind modul de aplicare a Legii nr. 544/2001, cu modificările și completările ulterioare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66"/>
            <w:vAlign w:val="center"/>
            <w:hideMark/>
          </w:tcPr>
          <w:p w14:paraId="50E5F23E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Altele </w:t>
            </w:r>
          </w:p>
        </w:tc>
      </w:tr>
      <w:tr w:rsidR="00E20DE6" w:rsidRPr="00E20DE6" w14:paraId="2F3F853B" w14:textId="77777777" w:rsidTr="00E20DE6">
        <w:trPr>
          <w:trHeight w:val="2760"/>
        </w:trPr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3FBBA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CD680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DD4B9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6B072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BED31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73A4F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4A371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F0F7A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1F41849A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nr.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14:paraId="2F88D426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menționare</w:t>
            </w:r>
          </w:p>
        </w:tc>
      </w:tr>
      <w:tr w:rsidR="00E20DE6" w:rsidRPr="00E20DE6" w14:paraId="066807F1" w14:textId="77777777" w:rsidTr="00E20DE6">
        <w:trPr>
          <w:trHeight w:val="118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E6F097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A8A79F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13365A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6BCF071D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0050C8C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3632C9F7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57ADC80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656A059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2F64A189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14:paraId="4295C309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</w:tr>
      <w:tr w:rsidR="00E20DE6" w:rsidRPr="00E20DE6" w14:paraId="038A3845" w14:textId="77777777" w:rsidTr="00E20DE6">
        <w:trPr>
          <w:trHeight w:val="855"/>
        </w:trPr>
        <w:tc>
          <w:tcPr>
            <w:tcW w:w="3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60054998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CORECT</w:t>
            </w:r>
          </w:p>
        </w:tc>
        <w:tc>
          <w:tcPr>
            <w:tcW w:w="64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66"/>
            <w:noWrap/>
            <w:vAlign w:val="center"/>
            <w:hideMark/>
          </w:tcPr>
          <w:p w14:paraId="45E52A07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CORECT</w:t>
            </w:r>
          </w:p>
        </w:tc>
      </w:tr>
    </w:tbl>
    <w:p w14:paraId="1A34A0EB" w14:textId="77777777" w:rsidR="00E20DE6" w:rsidRDefault="00E20DE6" w:rsidP="00F00BC3">
      <w:pPr>
        <w:tabs>
          <w:tab w:val="left" w:pos="12960"/>
        </w:tabs>
        <w:ind w:right="1044"/>
      </w:pPr>
    </w:p>
    <w:p w14:paraId="6915D239" w14:textId="77777777" w:rsidR="00E20DE6" w:rsidRDefault="00E20DE6" w:rsidP="00F00BC3">
      <w:pPr>
        <w:tabs>
          <w:tab w:val="left" w:pos="12960"/>
        </w:tabs>
        <w:ind w:right="1044"/>
      </w:pPr>
    </w:p>
    <w:p w14:paraId="6C0A7599" w14:textId="77777777" w:rsidR="00E20DE6" w:rsidRDefault="00E20DE6" w:rsidP="00F00BC3">
      <w:pPr>
        <w:tabs>
          <w:tab w:val="left" w:pos="12960"/>
        </w:tabs>
        <w:ind w:right="1044"/>
      </w:pPr>
    </w:p>
    <w:tbl>
      <w:tblPr>
        <w:tblW w:w="6940" w:type="dxa"/>
        <w:tblLook w:val="04A0" w:firstRow="1" w:lastRow="0" w:firstColumn="1" w:lastColumn="0" w:noHBand="0" w:noVBand="1"/>
      </w:tblPr>
      <w:tblGrid>
        <w:gridCol w:w="1228"/>
        <w:gridCol w:w="1039"/>
        <w:gridCol w:w="961"/>
        <w:gridCol w:w="1111"/>
        <w:gridCol w:w="1127"/>
        <w:gridCol w:w="466"/>
        <w:gridCol w:w="1194"/>
      </w:tblGrid>
      <w:tr w:rsidR="00E20DE6" w:rsidRPr="00E20DE6" w14:paraId="18565AF4" w14:textId="77777777" w:rsidTr="00E20DE6">
        <w:trPr>
          <w:trHeight w:val="510"/>
        </w:trPr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BBD1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Mentionati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principalele cauze pentru care anumite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raspunsuri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nu au fost transmise in termenul legal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2C1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Ce masuri au fost luate pentru ca aceasta problema sa fie rezolvata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76933C"/>
            <w:vAlign w:val="center"/>
            <w:hideMark/>
          </w:tcPr>
          <w:p w14:paraId="0B28A501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Nr. de solicitări respinse 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14:paraId="314ED18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Motivul respingerii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7C84045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</w:tr>
      <w:tr w:rsidR="00E20DE6" w:rsidRPr="00E20DE6" w14:paraId="3AA7431D" w14:textId="77777777" w:rsidTr="00E20DE6">
        <w:trPr>
          <w:trHeight w:val="1215"/>
        </w:trPr>
        <w:tc>
          <w:tcPr>
            <w:tcW w:w="1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C0BD8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F4911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F2E4BA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13D54FE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Exceptate, conform legii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8F2483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Informații inexistente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71C8AD2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Alte motive</w:t>
            </w:r>
          </w:p>
        </w:tc>
      </w:tr>
      <w:tr w:rsidR="00E20DE6" w:rsidRPr="00E20DE6" w14:paraId="55BD6C20" w14:textId="77777777" w:rsidTr="00E20DE6">
        <w:trPr>
          <w:trHeight w:val="2760"/>
        </w:trPr>
        <w:tc>
          <w:tcPr>
            <w:tcW w:w="1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68986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6B94B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4F1D08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8AE1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1C4CF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B1828B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nr.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8DDF2EE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menționare</w:t>
            </w:r>
          </w:p>
        </w:tc>
      </w:tr>
      <w:tr w:rsidR="00E20DE6" w:rsidRPr="00E20DE6" w14:paraId="187D12B7" w14:textId="77777777" w:rsidTr="00E20DE6">
        <w:trPr>
          <w:trHeight w:val="1185"/>
        </w:trPr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F565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 este cazul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0180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nu este cazul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6933C"/>
            <w:vAlign w:val="center"/>
            <w:hideMark/>
          </w:tcPr>
          <w:p w14:paraId="26DE753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F43F0DC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C7C0A01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2D98994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23D65F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</w:tr>
    </w:tbl>
    <w:p w14:paraId="1FA758B0" w14:textId="77777777" w:rsidR="00E20DE6" w:rsidRDefault="00E20DE6" w:rsidP="00F00BC3">
      <w:pPr>
        <w:tabs>
          <w:tab w:val="left" w:pos="12960"/>
        </w:tabs>
        <w:ind w:right="1044"/>
      </w:pPr>
    </w:p>
    <w:p w14:paraId="6EEF8A3D" w14:textId="77777777" w:rsidR="00E20DE6" w:rsidRDefault="00E20DE6" w:rsidP="00F00BC3">
      <w:pPr>
        <w:tabs>
          <w:tab w:val="left" w:pos="12960"/>
        </w:tabs>
        <w:ind w:right="1044"/>
      </w:pPr>
    </w:p>
    <w:p w14:paraId="21E3CD05" w14:textId="77777777" w:rsidR="00E20DE6" w:rsidRDefault="00E20DE6" w:rsidP="00F00BC3">
      <w:pPr>
        <w:tabs>
          <w:tab w:val="left" w:pos="12960"/>
        </w:tabs>
        <w:ind w:right="1044"/>
      </w:pPr>
    </w:p>
    <w:p w14:paraId="2F131EF3" w14:textId="77777777" w:rsidR="00E20DE6" w:rsidRDefault="00E20DE6" w:rsidP="00F00BC3">
      <w:pPr>
        <w:tabs>
          <w:tab w:val="left" w:pos="12960"/>
        </w:tabs>
        <w:ind w:right="1044"/>
      </w:pPr>
    </w:p>
    <w:p w14:paraId="3E23F602" w14:textId="77777777" w:rsidR="00E20DE6" w:rsidRDefault="00E20DE6" w:rsidP="00F00BC3">
      <w:pPr>
        <w:tabs>
          <w:tab w:val="left" w:pos="12960"/>
        </w:tabs>
        <w:ind w:right="1044"/>
      </w:pPr>
    </w:p>
    <w:p w14:paraId="4014A6A1" w14:textId="77777777" w:rsidR="00E20DE6" w:rsidRDefault="00E20DE6" w:rsidP="00F00BC3">
      <w:pPr>
        <w:tabs>
          <w:tab w:val="left" w:pos="12960"/>
        </w:tabs>
        <w:ind w:right="1044"/>
      </w:pPr>
    </w:p>
    <w:p w14:paraId="5C2C5E69" w14:textId="77777777" w:rsidR="00E20DE6" w:rsidRDefault="00E20DE6" w:rsidP="00F00BC3">
      <w:pPr>
        <w:tabs>
          <w:tab w:val="left" w:pos="12960"/>
        </w:tabs>
        <w:ind w:right="1044"/>
      </w:pPr>
    </w:p>
    <w:p w14:paraId="798ECEEF" w14:textId="77777777" w:rsidR="00E20DE6" w:rsidRDefault="00E20DE6" w:rsidP="00F00BC3">
      <w:pPr>
        <w:tabs>
          <w:tab w:val="left" w:pos="12960"/>
        </w:tabs>
        <w:ind w:right="1044"/>
      </w:pPr>
    </w:p>
    <w:p w14:paraId="4A78DB23" w14:textId="77777777" w:rsidR="00E20DE6" w:rsidRDefault="00E20DE6" w:rsidP="00F00BC3">
      <w:pPr>
        <w:tabs>
          <w:tab w:val="left" w:pos="12960"/>
        </w:tabs>
        <w:ind w:right="1044"/>
      </w:pPr>
    </w:p>
    <w:p w14:paraId="37D20484" w14:textId="77777777" w:rsidR="00E20DE6" w:rsidRDefault="00E20DE6" w:rsidP="00F00BC3">
      <w:pPr>
        <w:tabs>
          <w:tab w:val="left" w:pos="12960"/>
        </w:tabs>
        <w:ind w:right="1044"/>
      </w:pPr>
    </w:p>
    <w:tbl>
      <w:tblPr>
        <w:tblW w:w="7000" w:type="dxa"/>
        <w:tblLook w:val="04A0" w:firstRow="1" w:lastRow="0" w:firstColumn="1" w:lastColumn="0" w:noHBand="0" w:noVBand="1"/>
      </w:tblPr>
      <w:tblGrid>
        <w:gridCol w:w="1722"/>
        <w:gridCol w:w="1172"/>
        <w:gridCol w:w="1316"/>
        <w:gridCol w:w="1149"/>
        <w:gridCol w:w="1283"/>
        <w:gridCol w:w="466"/>
        <w:gridCol w:w="1194"/>
      </w:tblGrid>
      <w:tr w:rsidR="00E20DE6" w:rsidRPr="00E20DE6" w14:paraId="28A1DD40" w14:textId="77777777" w:rsidTr="00E20DE6">
        <w:trPr>
          <w:trHeight w:val="510"/>
        </w:trPr>
        <w:tc>
          <w:tcPr>
            <w:tcW w:w="70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1754BB4B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Departajate pe domenii de interes</w:t>
            </w:r>
          </w:p>
        </w:tc>
      </w:tr>
      <w:tr w:rsidR="00E20DE6" w:rsidRPr="00E20DE6" w14:paraId="73BC541E" w14:textId="77777777" w:rsidTr="00E20DE6">
        <w:trPr>
          <w:trHeight w:val="1215"/>
        </w:trPr>
        <w:tc>
          <w:tcPr>
            <w:tcW w:w="1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B1B225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Utilizarea banilor publici(contracte, investiții, cheltuieli etc)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00C23BD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Modul de îndeplinire a atribuțiilor instituției publice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CC3CB86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Acte normative, reglementări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63A08E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Activitatea liderilor instituției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134F5D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Informații privind modul de aplicare a Legii nr. 544/2001, cu modificările și completările ulterioare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72D86C36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Altele</w:t>
            </w:r>
          </w:p>
        </w:tc>
      </w:tr>
      <w:tr w:rsidR="00E20DE6" w:rsidRPr="00E20DE6" w14:paraId="5B41280F" w14:textId="77777777" w:rsidTr="00E20DE6">
        <w:trPr>
          <w:trHeight w:val="2760"/>
        </w:trPr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3F085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EEE44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77947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452B7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5F99E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C5F2A7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0FAA96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menționare</w:t>
            </w:r>
          </w:p>
        </w:tc>
      </w:tr>
      <w:tr w:rsidR="00E20DE6" w:rsidRPr="00E20DE6" w14:paraId="6F33E1D5" w14:textId="77777777" w:rsidTr="00E20DE6">
        <w:trPr>
          <w:trHeight w:val="1185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DAAB345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AC468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1A17E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13227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1D7E7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88F878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8B0BC48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</w:tr>
      <w:tr w:rsidR="00E20DE6" w:rsidRPr="00E20DE6" w14:paraId="1E1011D5" w14:textId="77777777" w:rsidTr="00E20DE6">
        <w:trPr>
          <w:trHeight w:val="855"/>
        </w:trPr>
        <w:tc>
          <w:tcPr>
            <w:tcW w:w="7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14:paraId="346B93C1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CORECT</w:t>
            </w:r>
          </w:p>
        </w:tc>
      </w:tr>
    </w:tbl>
    <w:p w14:paraId="2BEFD0F8" w14:textId="77777777" w:rsidR="00E20DE6" w:rsidRDefault="00E20DE6" w:rsidP="00F00BC3">
      <w:pPr>
        <w:tabs>
          <w:tab w:val="left" w:pos="12960"/>
        </w:tabs>
        <w:ind w:right="1044"/>
      </w:pPr>
    </w:p>
    <w:p w14:paraId="2399D5A8" w14:textId="77777777" w:rsidR="00E20DE6" w:rsidRDefault="00E20DE6" w:rsidP="00F00BC3">
      <w:pPr>
        <w:tabs>
          <w:tab w:val="left" w:pos="12960"/>
        </w:tabs>
        <w:ind w:right="1044"/>
      </w:pPr>
    </w:p>
    <w:p w14:paraId="08AA6436" w14:textId="77777777" w:rsidR="00E20DE6" w:rsidRDefault="00E20DE6" w:rsidP="00F00BC3">
      <w:pPr>
        <w:tabs>
          <w:tab w:val="left" w:pos="12960"/>
        </w:tabs>
        <w:ind w:right="1044"/>
      </w:pPr>
    </w:p>
    <w:p w14:paraId="3EDDDC10" w14:textId="77777777" w:rsidR="00E20DE6" w:rsidRDefault="00E20DE6" w:rsidP="00F00BC3">
      <w:pPr>
        <w:tabs>
          <w:tab w:val="left" w:pos="12960"/>
        </w:tabs>
        <w:ind w:right="1044"/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2560"/>
        <w:gridCol w:w="672"/>
        <w:gridCol w:w="1183"/>
        <w:gridCol w:w="972"/>
        <w:gridCol w:w="1172"/>
        <w:gridCol w:w="672"/>
        <w:gridCol w:w="1183"/>
        <w:gridCol w:w="972"/>
        <w:gridCol w:w="1172"/>
        <w:gridCol w:w="222"/>
      </w:tblGrid>
      <w:tr w:rsidR="00E20DE6" w:rsidRPr="00E20DE6" w14:paraId="55C1CCCF" w14:textId="77777777" w:rsidTr="00E20DE6">
        <w:trPr>
          <w:gridAfter w:val="1"/>
          <w:wAfter w:w="36" w:type="dxa"/>
          <w:trHeight w:val="510"/>
        </w:trPr>
        <w:tc>
          <w:tcPr>
            <w:tcW w:w="237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F0D529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Informațiile solicitate nefurnizate pentru motivul exceptării acestora conform legii (enumerarea numelor documentelor/informațiilor solicitate)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2E5AB6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Nr.  de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reclamaţii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administrative la adresa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instituţiei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publice în baza Legii nr. 544/ 2001, cu modificările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completările ulterioare</w:t>
            </w:r>
          </w:p>
        </w:tc>
        <w:tc>
          <w:tcPr>
            <w:tcW w:w="32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75AE9A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Nr. de plângeri in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instanţă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la adresa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instituţiei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în baza Legii nr. 544/2001, cu modificările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completările ulterioare</w:t>
            </w:r>
          </w:p>
        </w:tc>
      </w:tr>
      <w:tr w:rsidR="00E20DE6" w:rsidRPr="00E20DE6" w14:paraId="3C2EC9FB" w14:textId="77777777" w:rsidTr="00E20DE6">
        <w:trPr>
          <w:trHeight w:val="1215"/>
        </w:trPr>
        <w:tc>
          <w:tcPr>
            <w:tcW w:w="23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DAFCB1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32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A1CBD76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32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9D2352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D74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E20DE6" w:rsidRPr="00E20DE6" w14:paraId="795F0F1B" w14:textId="77777777" w:rsidTr="00E20DE6">
        <w:trPr>
          <w:trHeight w:val="2760"/>
        </w:trPr>
        <w:tc>
          <w:tcPr>
            <w:tcW w:w="23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077534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3B282F9F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Total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B7B78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Soluționate favorabil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08D545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Respinse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EA6B04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În curs de soluționare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vAlign w:val="center"/>
            <w:hideMark/>
          </w:tcPr>
          <w:p w14:paraId="1B18661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Total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10B6DB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Soluționate favorabil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439BC5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Respinse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ABB8E7D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În curs de soluționare</w:t>
            </w:r>
          </w:p>
        </w:tc>
        <w:tc>
          <w:tcPr>
            <w:tcW w:w="36" w:type="dxa"/>
            <w:vAlign w:val="center"/>
            <w:hideMark/>
          </w:tcPr>
          <w:p w14:paraId="5856148B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E20DE6" w:rsidRPr="00E20DE6" w14:paraId="7EE86E8F" w14:textId="77777777" w:rsidTr="00E20DE6">
        <w:trPr>
          <w:trHeight w:val="1185"/>
        </w:trPr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36D41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nu este cazul 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20132690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BB34E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E8A26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AA731A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vAlign w:val="center"/>
            <w:hideMark/>
          </w:tcPr>
          <w:p w14:paraId="460E7CB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D280BF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AA1EF30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161C913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F6BA011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7C51923C" w14:textId="77777777" w:rsidR="00E20DE6" w:rsidRDefault="00E20DE6" w:rsidP="00F00BC3">
      <w:pPr>
        <w:tabs>
          <w:tab w:val="left" w:pos="12960"/>
        </w:tabs>
        <w:ind w:right="1044"/>
      </w:pPr>
    </w:p>
    <w:p w14:paraId="7A7C63C2" w14:textId="77777777" w:rsidR="00E20DE6" w:rsidRDefault="00E20DE6" w:rsidP="00F00BC3">
      <w:pPr>
        <w:tabs>
          <w:tab w:val="left" w:pos="12960"/>
        </w:tabs>
        <w:ind w:right="1044"/>
      </w:pPr>
    </w:p>
    <w:p w14:paraId="63F47E7F" w14:textId="77777777" w:rsidR="00E20DE6" w:rsidRDefault="00E20DE6" w:rsidP="00F00BC3">
      <w:pPr>
        <w:tabs>
          <w:tab w:val="left" w:pos="12960"/>
        </w:tabs>
        <w:ind w:right="1044"/>
      </w:pPr>
    </w:p>
    <w:p w14:paraId="3199B76E" w14:textId="77777777" w:rsidR="00E20DE6" w:rsidRDefault="00E20DE6" w:rsidP="00F00BC3">
      <w:pPr>
        <w:tabs>
          <w:tab w:val="left" w:pos="12960"/>
        </w:tabs>
        <w:ind w:right="1044"/>
      </w:pPr>
    </w:p>
    <w:p w14:paraId="4462CF7C" w14:textId="77777777" w:rsidR="00E20DE6" w:rsidRDefault="00E20DE6" w:rsidP="00F00BC3">
      <w:pPr>
        <w:tabs>
          <w:tab w:val="left" w:pos="12960"/>
        </w:tabs>
        <w:ind w:right="1044"/>
      </w:pPr>
    </w:p>
    <w:tbl>
      <w:tblPr>
        <w:tblW w:w="3680" w:type="dxa"/>
        <w:tblLook w:val="04A0" w:firstRow="1" w:lastRow="0" w:firstColumn="1" w:lastColumn="0" w:noHBand="0" w:noVBand="1"/>
      </w:tblPr>
      <w:tblGrid>
        <w:gridCol w:w="1083"/>
        <w:gridCol w:w="1539"/>
        <w:gridCol w:w="1439"/>
        <w:gridCol w:w="222"/>
      </w:tblGrid>
      <w:tr w:rsidR="00E20DE6" w:rsidRPr="00E20DE6" w14:paraId="73025DF5" w14:textId="77777777" w:rsidTr="00E20DE6">
        <w:trPr>
          <w:gridAfter w:val="1"/>
          <w:wAfter w:w="36" w:type="dxa"/>
          <w:trHeight w:val="510"/>
        </w:trPr>
        <w:tc>
          <w:tcPr>
            <w:tcW w:w="36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0F7E2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Creşterea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eficienţei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accesului la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informaţii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de interes public</w:t>
            </w:r>
          </w:p>
        </w:tc>
      </w:tr>
      <w:tr w:rsidR="00E20DE6" w:rsidRPr="00E20DE6" w14:paraId="0CD460EB" w14:textId="77777777" w:rsidTr="00E20DE6">
        <w:trPr>
          <w:gridAfter w:val="1"/>
          <w:wAfter w:w="36" w:type="dxa"/>
          <w:trHeight w:val="1215"/>
        </w:trPr>
        <w:tc>
          <w:tcPr>
            <w:tcW w:w="93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7D6F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Dețineți bibliotecă virtuală/ punct de informare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E7DC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Punctele pe care le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consideraţi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necesar a fi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îmbunătăţite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la nivelul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instituţiei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dumneavoastră pentru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creşterea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eficienţei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procesului de asigurare a accesului la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informaţii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de interes public: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6C946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Măsurile luate pentru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îmbunătăţirea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procesului de asigurare a accesului la </w:t>
            </w:r>
            <w:proofErr w:type="spellStart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informaţii</w:t>
            </w:r>
            <w:proofErr w:type="spellEnd"/>
            <w:r w:rsidRPr="00E20DE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de interes public</w:t>
            </w:r>
          </w:p>
        </w:tc>
      </w:tr>
      <w:tr w:rsidR="00E20DE6" w:rsidRPr="00E20DE6" w14:paraId="7D031873" w14:textId="77777777" w:rsidTr="00E20DE6">
        <w:trPr>
          <w:trHeight w:val="2760"/>
        </w:trPr>
        <w:tc>
          <w:tcPr>
            <w:tcW w:w="93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6CCCB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B7525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9C76A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DF1C" w14:textId="77777777" w:rsidR="00E20DE6" w:rsidRPr="00E20DE6" w:rsidRDefault="00E20DE6" w:rsidP="00E2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E20DE6" w:rsidRPr="00E20DE6" w14:paraId="560AFD5E" w14:textId="77777777" w:rsidTr="00E20DE6">
        <w:trPr>
          <w:trHeight w:val="1185"/>
        </w:trPr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FE77" w14:textId="77777777" w:rsidR="00E20DE6" w:rsidRPr="00E20DE6" w:rsidRDefault="00E20DE6" w:rsidP="00E20D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23D3" w14:textId="77777777" w:rsidR="00E20DE6" w:rsidRPr="00E20DE6" w:rsidRDefault="00E20DE6" w:rsidP="00E20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 este cazul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33497" w14:textId="77777777" w:rsidR="00E20DE6" w:rsidRPr="00E20DE6" w:rsidRDefault="00E20DE6" w:rsidP="00E20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E20D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 este cazul</w:t>
            </w:r>
          </w:p>
        </w:tc>
        <w:tc>
          <w:tcPr>
            <w:tcW w:w="36" w:type="dxa"/>
            <w:vAlign w:val="center"/>
            <w:hideMark/>
          </w:tcPr>
          <w:p w14:paraId="3AB53DA7" w14:textId="77777777" w:rsidR="00E20DE6" w:rsidRPr="00E20DE6" w:rsidRDefault="00E20DE6" w:rsidP="00E20D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33B1A605" w14:textId="77777777" w:rsidR="00E20DE6" w:rsidRDefault="00E20DE6" w:rsidP="00F00BC3">
      <w:pPr>
        <w:tabs>
          <w:tab w:val="left" w:pos="12960"/>
        </w:tabs>
        <w:ind w:right="1044"/>
      </w:pPr>
    </w:p>
    <w:sectPr w:rsidR="00E20DE6" w:rsidSect="00F00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01D3" w14:textId="77777777" w:rsidR="00064B65" w:rsidRDefault="00064B65" w:rsidP="00DC4AF1">
      <w:pPr>
        <w:spacing w:after="0" w:line="240" w:lineRule="auto"/>
      </w:pPr>
      <w:r>
        <w:separator/>
      </w:r>
    </w:p>
  </w:endnote>
  <w:endnote w:type="continuationSeparator" w:id="0">
    <w:p w14:paraId="13172712" w14:textId="77777777" w:rsidR="00064B65" w:rsidRDefault="00064B65" w:rsidP="00DC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6FAB" w14:textId="77777777" w:rsidR="00DC4AF1" w:rsidRDefault="00DC4AF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E4D9" w14:textId="77777777" w:rsidR="00DC4AF1" w:rsidRDefault="00DC4AF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696F" w14:textId="77777777" w:rsidR="00DC4AF1" w:rsidRDefault="00DC4AF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2D21" w14:textId="77777777" w:rsidR="00064B65" w:rsidRDefault="00064B65" w:rsidP="00DC4AF1">
      <w:pPr>
        <w:spacing w:after="0" w:line="240" w:lineRule="auto"/>
      </w:pPr>
      <w:r>
        <w:separator/>
      </w:r>
    </w:p>
  </w:footnote>
  <w:footnote w:type="continuationSeparator" w:id="0">
    <w:p w14:paraId="1B2F5EF0" w14:textId="77777777" w:rsidR="00064B65" w:rsidRDefault="00064B65" w:rsidP="00DC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14EC" w14:textId="77777777" w:rsidR="00DC4AF1" w:rsidRDefault="00DC4AF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FB16" w14:textId="565180C8" w:rsidR="00DC4AF1" w:rsidRPr="00DC4AF1" w:rsidRDefault="00DC4AF1">
    <w:pPr>
      <w:pStyle w:val="Antet"/>
      <w:rPr>
        <w:b/>
        <w:bCs/>
        <w:lang w:val="en-US"/>
      </w:rPr>
    </w:pPr>
    <w:proofErr w:type="spellStart"/>
    <w:r w:rsidRPr="00DC4AF1">
      <w:rPr>
        <w:b/>
        <w:bCs/>
        <w:lang w:val="en-US"/>
      </w:rPr>
      <w:t>Raport</w:t>
    </w:r>
    <w:proofErr w:type="spellEnd"/>
    <w:r w:rsidRPr="00DC4AF1">
      <w:rPr>
        <w:b/>
        <w:bCs/>
        <w:lang w:val="en-US"/>
      </w:rPr>
      <w:t xml:space="preserve"> de </w:t>
    </w:r>
    <w:proofErr w:type="spellStart"/>
    <w:r w:rsidRPr="00DC4AF1">
      <w:rPr>
        <w:b/>
        <w:bCs/>
        <w:lang w:val="en-US"/>
      </w:rPr>
      <w:t>evaluare</w:t>
    </w:r>
    <w:proofErr w:type="spellEnd"/>
    <w:r w:rsidRPr="00DC4AF1">
      <w:rPr>
        <w:b/>
        <w:bCs/>
        <w:lang w:val="en-US"/>
      </w:rPr>
      <w:t xml:space="preserve"> </w:t>
    </w:r>
    <w:proofErr w:type="gramStart"/>
    <w:r w:rsidRPr="00DC4AF1">
      <w:rPr>
        <w:b/>
        <w:bCs/>
        <w:lang w:val="en-US"/>
      </w:rPr>
      <w:t>a</w:t>
    </w:r>
    <w:proofErr w:type="gramEnd"/>
    <w:r w:rsidRPr="00DC4AF1">
      <w:rPr>
        <w:b/>
        <w:bCs/>
        <w:lang w:val="en-US"/>
      </w:rPr>
      <w:t xml:space="preserve"> </w:t>
    </w:r>
    <w:proofErr w:type="spellStart"/>
    <w:r w:rsidRPr="00DC4AF1">
      <w:rPr>
        <w:b/>
        <w:bCs/>
        <w:lang w:val="en-US"/>
      </w:rPr>
      <w:t>implementarii</w:t>
    </w:r>
    <w:proofErr w:type="spellEnd"/>
    <w:r w:rsidRPr="00DC4AF1">
      <w:rPr>
        <w:b/>
        <w:bCs/>
        <w:lang w:val="en-US"/>
      </w:rPr>
      <w:t xml:space="preserve"> </w:t>
    </w:r>
    <w:proofErr w:type="spellStart"/>
    <w:r w:rsidRPr="00DC4AF1">
      <w:rPr>
        <w:b/>
        <w:bCs/>
        <w:lang w:val="en-US"/>
      </w:rPr>
      <w:t>Legii</w:t>
    </w:r>
    <w:proofErr w:type="spellEnd"/>
    <w:r w:rsidRPr="00DC4AF1">
      <w:rPr>
        <w:b/>
        <w:bCs/>
        <w:lang w:val="en-US"/>
      </w:rPr>
      <w:t xml:space="preserve"> nr.544/2001 in </w:t>
    </w:r>
    <w:proofErr w:type="spellStart"/>
    <w:r w:rsidRPr="00DC4AF1">
      <w:rPr>
        <w:b/>
        <w:bCs/>
        <w:lang w:val="en-US"/>
      </w:rPr>
      <w:t>anul</w:t>
    </w:r>
    <w:proofErr w:type="spellEnd"/>
    <w:r w:rsidRPr="00DC4AF1">
      <w:rPr>
        <w:b/>
        <w:bCs/>
        <w:lang w:val="en-US"/>
      </w:rPr>
      <w:t xml:space="preserve"> 2024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61C5" w14:textId="77777777" w:rsidR="00DC4AF1" w:rsidRDefault="00DC4AF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C3"/>
    <w:rsid w:val="00064B65"/>
    <w:rsid w:val="00614AE1"/>
    <w:rsid w:val="00650A29"/>
    <w:rsid w:val="006C1719"/>
    <w:rsid w:val="0096776A"/>
    <w:rsid w:val="009A7B36"/>
    <w:rsid w:val="009C522F"/>
    <w:rsid w:val="00B712E7"/>
    <w:rsid w:val="00BF3AB8"/>
    <w:rsid w:val="00CC5823"/>
    <w:rsid w:val="00DC4AF1"/>
    <w:rsid w:val="00E20DE6"/>
    <w:rsid w:val="00F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B571"/>
  <w15:chartTrackingRefBased/>
  <w15:docId w15:val="{43E8EDFB-EE35-4944-9DC1-AA778681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00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00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00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00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00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00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00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00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00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00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00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00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00BC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00BC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00BC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00BC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00BC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00BC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00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00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00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00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00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00BC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00BC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00BC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00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00BC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00BC3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DC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C4AF1"/>
  </w:style>
  <w:style w:type="paragraph" w:styleId="Subsol">
    <w:name w:val="footer"/>
    <w:basedOn w:val="Normal"/>
    <w:link w:val="SubsolCaracter"/>
    <w:uiPriority w:val="99"/>
    <w:unhideWhenUsed/>
    <w:rsid w:val="00DC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C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599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 umane3sp</dc:creator>
  <cp:keywords/>
  <dc:description/>
  <cp:lastModifiedBy>resurse umane3sp</cp:lastModifiedBy>
  <cp:revision>5</cp:revision>
  <dcterms:created xsi:type="dcterms:W3CDTF">2025-05-27T09:48:00Z</dcterms:created>
  <dcterms:modified xsi:type="dcterms:W3CDTF">2025-05-28T09:57:00Z</dcterms:modified>
</cp:coreProperties>
</file>